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18" w:rsidRPr="006F2718" w:rsidRDefault="006F2718" w:rsidP="006F2718">
      <w:pPr>
        <w:pStyle w:val="2"/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F271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О получении </w:t>
      </w:r>
      <w:proofErr w:type="spellStart"/>
      <w:r w:rsidRPr="006F2718">
        <w:rPr>
          <w:rFonts w:ascii="Times New Roman" w:hAnsi="Times New Roman" w:cs="Times New Roman"/>
          <w:b/>
          <w:bCs/>
          <w:i w:val="0"/>
          <w:sz w:val="24"/>
          <w:szCs w:val="24"/>
        </w:rPr>
        <w:t>софинансирования</w:t>
      </w:r>
      <w:proofErr w:type="spellEnd"/>
      <w:r w:rsidRPr="006F271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от государства.</w:t>
      </w:r>
    </w:p>
    <w:p w:rsidR="006F2718" w:rsidRPr="006F2718" w:rsidRDefault="006F2718" w:rsidP="006F2718">
      <w:pPr>
        <w:rPr>
          <w:b/>
        </w:rPr>
      </w:pPr>
    </w:p>
    <w:p w:rsidR="006F2718" w:rsidRPr="006F2718" w:rsidRDefault="006F2718" w:rsidP="006F271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914650" cy="2162175"/>
            <wp:effectExtent l="19050" t="0" r="0" b="0"/>
            <wp:wrapSquare wrapText="bothSides"/>
            <wp:docPr id="1" name="Рисунок 0" descr="Добров взно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бров взносы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2718" w:rsidRPr="006F2718" w:rsidRDefault="006F2718" w:rsidP="006F2718">
      <w:pPr>
        <w:pStyle w:val="a4"/>
        <w:ind w:firstLine="708"/>
        <w:rPr>
          <w:rFonts w:ascii="Times New Roman" w:hAnsi="Times New Roman" w:cs="Times New Roman"/>
        </w:rPr>
      </w:pPr>
      <w:r w:rsidRPr="006F2718">
        <w:rPr>
          <w:rFonts w:ascii="Times New Roman" w:hAnsi="Times New Roman" w:cs="Times New Roman"/>
        </w:rPr>
        <w:t>Клиентская служба</w:t>
      </w:r>
      <w:r>
        <w:rPr>
          <w:rFonts w:ascii="Times New Roman" w:hAnsi="Times New Roman" w:cs="Times New Roman"/>
        </w:rPr>
        <w:t xml:space="preserve"> (на правах отдела) </w:t>
      </w:r>
      <w:r w:rsidRPr="006F271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F2718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услюмовском</w:t>
      </w:r>
      <w:proofErr w:type="spellEnd"/>
      <w:r>
        <w:rPr>
          <w:rFonts w:ascii="Times New Roman" w:hAnsi="Times New Roman" w:cs="Times New Roman"/>
        </w:rPr>
        <w:t xml:space="preserve"> р</w:t>
      </w:r>
      <w:r w:rsidRPr="006F2718">
        <w:rPr>
          <w:rFonts w:ascii="Times New Roman" w:hAnsi="Times New Roman" w:cs="Times New Roman"/>
        </w:rPr>
        <w:t>айоне</w:t>
      </w:r>
      <w:r>
        <w:rPr>
          <w:rFonts w:ascii="Times New Roman" w:hAnsi="Times New Roman" w:cs="Times New Roman"/>
        </w:rPr>
        <w:t xml:space="preserve"> РТ</w:t>
      </w:r>
      <w:r w:rsidRPr="006F2718">
        <w:rPr>
          <w:rFonts w:ascii="Times New Roman" w:hAnsi="Times New Roman" w:cs="Times New Roman"/>
        </w:rPr>
        <w:t xml:space="preserve"> напоминает участникам Программы государственного </w:t>
      </w:r>
      <w:proofErr w:type="spellStart"/>
      <w:r w:rsidRPr="006F2718">
        <w:rPr>
          <w:rFonts w:ascii="Times New Roman" w:hAnsi="Times New Roman" w:cs="Times New Roman"/>
        </w:rPr>
        <w:t>софинансирования</w:t>
      </w:r>
      <w:proofErr w:type="spellEnd"/>
      <w:r w:rsidRPr="006F2718">
        <w:rPr>
          <w:rFonts w:ascii="Times New Roman" w:hAnsi="Times New Roman" w:cs="Times New Roman"/>
        </w:rPr>
        <w:t xml:space="preserve"> пенсий о том, что для получения </w:t>
      </w:r>
      <w:proofErr w:type="spellStart"/>
      <w:r w:rsidRPr="006F2718">
        <w:rPr>
          <w:rFonts w:ascii="Times New Roman" w:hAnsi="Times New Roman" w:cs="Times New Roman"/>
        </w:rPr>
        <w:t>софинансирования</w:t>
      </w:r>
      <w:proofErr w:type="spellEnd"/>
      <w:r w:rsidRPr="006F2718">
        <w:rPr>
          <w:rFonts w:ascii="Times New Roman" w:hAnsi="Times New Roman" w:cs="Times New Roman"/>
        </w:rPr>
        <w:t xml:space="preserve"> от государства необходимо сделать дополнительный взнос в рамках Программы до 28 декабря 2020 года включительно.</w:t>
      </w:r>
    </w:p>
    <w:p w:rsidR="006F2718" w:rsidRPr="006F2718" w:rsidRDefault="006F2718" w:rsidP="006F2718">
      <w:pPr>
        <w:pStyle w:val="a4"/>
        <w:ind w:firstLine="708"/>
        <w:rPr>
          <w:rFonts w:ascii="Times New Roman" w:hAnsi="Times New Roman" w:cs="Times New Roman"/>
        </w:rPr>
      </w:pPr>
      <w:r w:rsidRPr="006F2718">
        <w:rPr>
          <w:rFonts w:ascii="Times New Roman" w:hAnsi="Times New Roman" w:cs="Times New Roman"/>
        </w:rPr>
        <w:t xml:space="preserve">Делать взносы в рамках программы можно ежемесячно или разовым платежом, как через бухгалтерию предприятия, так и через любой банк. </w:t>
      </w:r>
      <w:proofErr w:type="gramStart"/>
      <w:r w:rsidRPr="006F2718">
        <w:rPr>
          <w:rFonts w:ascii="Times New Roman" w:hAnsi="Times New Roman" w:cs="Times New Roman"/>
        </w:rPr>
        <w:t xml:space="preserve">Государственное </w:t>
      </w:r>
      <w:proofErr w:type="spellStart"/>
      <w:r w:rsidRPr="006F2718">
        <w:rPr>
          <w:rFonts w:ascii="Times New Roman" w:hAnsi="Times New Roman" w:cs="Times New Roman"/>
        </w:rPr>
        <w:t>софинансирование</w:t>
      </w:r>
      <w:proofErr w:type="spellEnd"/>
      <w:r w:rsidRPr="006F2718">
        <w:rPr>
          <w:rFonts w:ascii="Times New Roman" w:hAnsi="Times New Roman" w:cs="Times New Roman"/>
        </w:rPr>
        <w:t xml:space="preserve"> выделяется в течение 10 лет с момента внесения гражданином первого взноса в пределах от 2 до 12 тысяч рублей в год.</w:t>
      </w:r>
      <w:proofErr w:type="gramEnd"/>
    </w:p>
    <w:p w:rsidR="006F2718" w:rsidRPr="006F2718" w:rsidRDefault="006F2718" w:rsidP="006F2718">
      <w:pPr>
        <w:pStyle w:val="a4"/>
        <w:ind w:firstLine="708"/>
        <w:rPr>
          <w:rFonts w:ascii="Times New Roman" w:hAnsi="Times New Roman" w:cs="Times New Roman"/>
        </w:rPr>
      </w:pPr>
      <w:r w:rsidRPr="006F2718">
        <w:rPr>
          <w:rFonts w:ascii="Times New Roman" w:hAnsi="Times New Roman" w:cs="Times New Roman"/>
        </w:rPr>
        <w:t>При выходе на пенсию</w:t>
      </w:r>
      <w:r>
        <w:rPr>
          <w:rFonts w:ascii="Times New Roman" w:hAnsi="Times New Roman" w:cs="Times New Roman"/>
        </w:rPr>
        <w:t xml:space="preserve"> </w:t>
      </w:r>
      <w:r w:rsidRPr="006F2718">
        <w:rPr>
          <w:rFonts w:ascii="Times New Roman" w:hAnsi="Times New Roman" w:cs="Times New Roman"/>
        </w:rPr>
        <w:t>пенсионные накопления, которые сформированы в рамках Программы, можно будет получать не только в виде накопительной пенсии, но и в виде срочной пенсионной выплаты. Ее длительность определяет сам пенсионер, но она не может быть менее 10 лет.</w:t>
      </w:r>
    </w:p>
    <w:p w:rsidR="006F2718" w:rsidRPr="006F2718" w:rsidRDefault="006F2718" w:rsidP="006F2718">
      <w:pPr>
        <w:pStyle w:val="a4"/>
        <w:ind w:firstLine="708"/>
        <w:rPr>
          <w:rFonts w:ascii="Times New Roman" w:hAnsi="Times New Roman" w:cs="Times New Roman"/>
        </w:rPr>
      </w:pPr>
      <w:r w:rsidRPr="006F2718">
        <w:rPr>
          <w:rFonts w:ascii="Times New Roman" w:hAnsi="Times New Roman" w:cs="Times New Roman"/>
        </w:rPr>
        <w:t xml:space="preserve">Обращаем внимание, что если гражданин уплачивает дополнительные страховые взносы (ДСВ) на накопительную пенсию с 2011 года, то 2020 год является последним годом уплаты дополнительных взносов с последующим </w:t>
      </w:r>
      <w:proofErr w:type="spellStart"/>
      <w:r w:rsidRPr="006F2718">
        <w:rPr>
          <w:rFonts w:ascii="Times New Roman" w:hAnsi="Times New Roman" w:cs="Times New Roman"/>
        </w:rPr>
        <w:t>софинансированием</w:t>
      </w:r>
      <w:proofErr w:type="spellEnd"/>
      <w:r w:rsidRPr="006F2718">
        <w:rPr>
          <w:rFonts w:ascii="Times New Roman" w:hAnsi="Times New Roman" w:cs="Times New Roman"/>
        </w:rPr>
        <w:t xml:space="preserve"> от государства. Право на получение государственной поддержки формирования пенсионных накоплений предоставляется застрахованным лицам, уплатившим ДСВ на накопительную пенсию в сумме не менее 2 000 рублей. </w:t>
      </w:r>
      <w:bookmarkStart w:id="0" w:name="_GoBack"/>
      <w:bookmarkEnd w:id="0"/>
    </w:p>
    <w:p w:rsidR="006F2718" w:rsidRDefault="006F2718" w:rsidP="006F2718"/>
    <w:p w:rsidR="004A3185" w:rsidRDefault="004A3185"/>
    <w:sectPr w:rsidR="004A3185" w:rsidSect="004A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718"/>
    <w:rsid w:val="004A3185"/>
    <w:rsid w:val="006F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6F2718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6F2718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a3">
    <w:name w:val="Текст новости Знак"/>
    <w:link w:val="a4"/>
    <w:locked/>
    <w:rsid w:val="006F2718"/>
    <w:rPr>
      <w:sz w:val="24"/>
      <w:szCs w:val="24"/>
    </w:rPr>
  </w:style>
  <w:style w:type="paragraph" w:customStyle="1" w:styleId="a4">
    <w:name w:val="Текст новости"/>
    <w:link w:val="a3"/>
    <w:qFormat/>
    <w:rsid w:val="006F2718"/>
    <w:pPr>
      <w:spacing w:after="120" w:line="240" w:lineRule="auto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27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7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9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2020-08-19T13:33:00Z</dcterms:created>
  <dcterms:modified xsi:type="dcterms:W3CDTF">2020-08-19T13:37:00Z</dcterms:modified>
</cp:coreProperties>
</file>